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5F" w:rsidRDefault="003614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145F" w:rsidRDefault="0036145F">
      <w:pPr>
        <w:pStyle w:val="ConsPlusNormal"/>
        <w:jc w:val="both"/>
        <w:outlineLvl w:val="0"/>
      </w:pPr>
    </w:p>
    <w:p w:rsidR="0036145F" w:rsidRDefault="003614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145F" w:rsidRDefault="0036145F">
      <w:pPr>
        <w:pStyle w:val="ConsPlusTitle"/>
        <w:jc w:val="center"/>
      </w:pPr>
    </w:p>
    <w:p w:rsidR="0036145F" w:rsidRDefault="0036145F">
      <w:pPr>
        <w:pStyle w:val="ConsPlusTitle"/>
        <w:jc w:val="center"/>
      </w:pPr>
      <w:r>
        <w:t>ПОСТАНОВЛЕНИЕ</w:t>
      </w:r>
    </w:p>
    <w:p w:rsidR="0036145F" w:rsidRDefault="0036145F">
      <w:pPr>
        <w:pStyle w:val="ConsPlusTitle"/>
        <w:jc w:val="center"/>
      </w:pPr>
      <w:r>
        <w:t>от 27 декабря 2019 г. N 1906</w:t>
      </w:r>
    </w:p>
    <w:p w:rsidR="0036145F" w:rsidRDefault="0036145F">
      <w:pPr>
        <w:pStyle w:val="ConsPlusTitle"/>
        <w:jc w:val="center"/>
      </w:pPr>
    </w:p>
    <w:p w:rsidR="0036145F" w:rsidRDefault="0036145F">
      <w:pPr>
        <w:pStyle w:val="ConsPlusTitle"/>
        <w:jc w:val="center"/>
      </w:pPr>
      <w:r>
        <w:t>О ВНЕСЕНИИ ИЗМЕНЕНИЙ</w:t>
      </w:r>
    </w:p>
    <w:p w:rsidR="0036145F" w:rsidRDefault="0036145F">
      <w:pPr>
        <w:pStyle w:val="ConsPlusTitle"/>
        <w:jc w:val="center"/>
      </w:pPr>
      <w:r>
        <w:t>В НЕКОТОРЫЕ АКТЫ ПРАВИТЕЛЬСТВА РОССИЙСКОЙ ФЕДЕРАЦИИ</w:t>
      </w:r>
    </w:p>
    <w:p w:rsidR="0036145F" w:rsidRDefault="003614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4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45F" w:rsidRDefault="003614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45F" w:rsidRDefault="003614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45F" w:rsidRDefault="003614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45F" w:rsidRDefault="003614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06.08.2020 </w:t>
            </w:r>
            <w:hyperlink r:id="rId5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36145F" w:rsidRDefault="00361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30.06.2021 </w:t>
            </w:r>
            <w:hyperlink r:id="rId7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12.10.2021 </w:t>
            </w:r>
            <w:hyperlink r:id="rId8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>,</w:t>
            </w:r>
          </w:p>
          <w:p w:rsidR="0036145F" w:rsidRDefault="00361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9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45F" w:rsidRDefault="0036145F">
            <w:pPr>
              <w:spacing w:after="1" w:line="0" w:lineRule="atLeast"/>
            </w:pPr>
          </w:p>
        </w:tc>
      </w:tr>
    </w:tbl>
    <w:p w:rsidR="0036145F" w:rsidRDefault="0036145F">
      <w:pPr>
        <w:pStyle w:val="ConsPlusNormal"/>
        <w:jc w:val="center"/>
      </w:pPr>
    </w:p>
    <w:p w:rsidR="0036145F" w:rsidRDefault="0036145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36145F" w:rsidRDefault="0036145F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пункта 1</w:t>
        </w:r>
      </w:hyperlink>
      <w:r>
        <w:t xml:space="preserve"> изменений, утвержденных настоящим постановлением, который вступает в силу с 1 января 2020 г.;</w:t>
      </w:r>
    </w:p>
    <w:p w:rsidR="0036145F" w:rsidRDefault="0036145F">
      <w:pPr>
        <w:pStyle w:val="ConsPlusNormal"/>
        <w:spacing w:before="220"/>
        <w:ind w:firstLine="540"/>
        <w:jc w:val="both"/>
      </w:pPr>
      <w:hyperlink w:anchor="P58" w:history="1">
        <w:r>
          <w:rPr>
            <w:color w:val="0000FF"/>
          </w:rPr>
          <w:t>подпункта "а" пункта 3</w:t>
        </w:r>
      </w:hyperlink>
      <w:r>
        <w:t xml:space="preserve">, </w:t>
      </w:r>
      <w:hyperlink w:anchor="P63" w:history="1">
        <w:r>
          <w:rPr>
            <w:color w:val="0000FF"/>
          </w:rPr>
          <w:t>пункта 7</w:t>
        </w:r>
      </w:hyperlink>
      <w:r>
        <w:t xml:space="preserve">, </w:t>
      </w:r>
      <w:hyperlink w:anchor="P68" w:history="1">
        <w:r>
          <w:rPr>
            <w:color w:val="0000FF"/>
          </w:rPr>
          <w:t>подпункта "а" пункта 10</w:t>
        </w:r>
      </w:hyperlink>
      <w:r>
        <w:t xml:space="preserve">, </w:t>
      </w:r>
      <w:hyperlink w:anchor="P95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w:anchor="P95" w:history="1">
        <w:r>
          <w:rPr>
            <w:color w:val="0000FF"/>
          </w:rPr>
          <w:t>четвертого подпункта "а"</w:t>
        </w:r>
      </w:hyperlink>
      <w:r>
        <w:t xml:space="preserve">, </w:t>
      </w:r>
      <w:hyperlink w:anchor="P95" w:history="1">
        <w:r>
          <w:rPr>
            <w:color w:val="0000FF"/>
          </w:rPr>
          <w:t>подпункта "г" пункта 16</w:t>
        </w:r>
      </w:hyperlink>
      <w:r>
        <w:t xml:space="preserve"> и </w:t>
      </w:r>
      <w:hyperlink w:anchor="P97" w:history="1">
        <w:r>
          <w:rPr>
            <w:color w:val="0000FF"/>
          </w:rPr>
          <w:t>пункта 19</w:t>
        </w:r>
      </w:hyperlink>
      <w:r>
        <w:t xml:space="preserve"> изменений, утвержденных настоящим постановлением, которые вступают в силу с 1 апреля 2020 г.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3. Установить, что при осуществлении закупок, запланированных на 2019 год, </w:t>
      </w:r>
      <w:hyperlink r:id="rId10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нужд, утвержденные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применяются в редакции, действовавшей до дня вступления в силу настоящего постановления.</w:t>
      </w:r>
    </w:p>
    <w:p w:rsidR="0036145F" w:rsidRDefault="0036145F">
      <w:pPr>
        <w:pStyle w:val="ConsPlusNormal"/>
        <w:ind w:firstLine="540"/>
        <w:jc w:val="both"/>
      </w:pPr>
    </w:p>
    <w:p w:rsidR="0036145F" w:rsidRDefault="0036145F">
      <w:pPr>
        <w:pStyle w:val="ConsPlusNormal"/>
        <w:jc w:val="right"/>
      </w:pPr>
      <w:r>
        <w:t>Председатель Правительства</w:t>
      </w:r>
    </w:p>
    <w:p w:rsidR="0036145F" w:rsidRDefault="0036145F">
      <w:pPr>
        <w:pStyle w:val="ConsPlusNormal"/>
        <w:jc w:val="right"/>
      </w:pPr>
      <w:r>
        <w:t>Российской Федерации</w:t>
      </w:r>
    </w:p>
    <w:p w:rsidR="0036145F" w:rsidRDefault="0036145F">
      <w:pPr>
        <w:pStyle w:val="ConsPlusNormal"/>
        <w:jc w:val="right"/>
      </w:pPr>
      <w:r>
        <w:t>Д.МЕДВЕДЕВ</w:t>
      </w:r>
    </w:p>
    <w:p w:rsidR="0036145F" w:rsidRDefault="0036145F">
      <w:pPr>
        <w:pStyle w:val="ConsPlusNormal"/>
        <w:ind w:firstLine="540"/>
        <w:jc w:val="both"/>
      </w:pPr>
    </w:p>
    <w:p w:rsidR="0036145F" w:rsidRDefault="0036145F">
      <w:pPr>
        <w:pStyle w:val="ConsPlusNormal"/>
        <w:ind w:firstLine="540"/>
        <w:jc w:val="both"/>
      </w:pPr>
    </w:p>
    <w:p w:rsidR="0036145F" w:rsidRDefault="0036145F">
      <w:pPr>
        <w:pStyle w:val="ConsPlusNormal"/>
        <w:ind w:firstLine="540"/>
        <w:jc w:val="both"/>
      </w:pPr>
    </w:p>
    <w:p w:rsidR="0036145F" w:rsidRDefault="0036145F">
      <w:pPr>
        <w:pStyle w:val="ConsPlusNormal"/>
        <w:ind w:firstLine="540"/>
        <w:jc w:val="both"/>
      </w:pPr>
    </w:p>
    <w:p w:rsidR="0036145F" w:rsidRDefault="0036145F">
      <w:pPr>
        <w:pStyle w:val="ConsPlusNormal"/>
        <w:ind w:firstLine="540"/>
        <w:jc w:val="both"/>
      </w:pPr>
    </w:p>
    <w:p w:rsidR="0036145F" w:rsidRDefault="0036145F">
      <w:pPr>
        <w:pStyle w:val="ConsPlusNormal"/>
        <w:jc w:val="right"/>
        <w:outlineLvl w:val="0"/>
      </w:pPr>
      <w:r>
        <w:t>Утверждены</w:t>
      </w:r>
    </w:p>
    <w:p w:rsidR="0036145F" w:rsidRDefault="0036145F">
      <w:pPr>
        <w:pStyle w:val="ConsPlusNormal"/>
        <w:jc w:val="right"/>
      </w:pPr>
      <w:r>
        <w:t>постановлением Правительства</w:t>
      </w:r>
    </w:p>
    <w:p w:rsidR="0036145F" w:rsidRDefault="0036145F">
      <w:pPr>
        <w:pStyle w:val="ConsPlusNormal"/>
        <w:jc w:val="right"/>
      </w:pPr>
      <w:r>
        <w:t>Российской Федерации</w:t>
      </w:r>
    </w:p>
    <w:p w:rsidR="0036145F" w:rsidRDefault="0036145F">
      <w:pPr>
        <w:pStyle w:val="ConsPlusNormal"/>
        <w:jc w:val="right"/>
      </w:pPr>
      <w:r>
        <w:t>от 27 декабря 2019 г. N 1906</w:t>
      </w:r>
    </w:p>
    <w:p w:rsidR="0036145F" w:rsidRDefault="0036145F">
      <w:pPr>
        <w:pStyle w:val="ConsPlusNormal"/>
        <w:jc w:val="right"/>
      </w:pPr>
    </w:p>
    <w:p w:rsidR="0036145F" w:rsidRDefault="0036145F">
      <w:pPr>
        <w:pStyle w:val="ConsPlusTitle"/>
        <w:jc w:val="center"/>
      </w:pPr>
      <w:bookmarkStart w:id="0" w:name="P33"/>
      <w:bookmarkEnd w:id="0"/>
      <w:r>
        <w:t>ИЗМЕНЕНИЯ,</w:t>
      </w:r>
    </w:p>
    <w:p w:rsidR="0036145F" w:rsidRDefault="0036145F">
      <w:pPr>
        <w:pStyle w:val="ConsPlusTitle"/>
        <w:jc w:val="center"/>
      </w:pPr>
      <w:r>
        <w:lastRenderedPageBreak/>
        <w:t>КОТОРЫЕ ВНОСЯТСЯ В АКТЫ ПРАВИТЕЛЬСТВА РОССИЙСКОЙ ФЕДЕРАЦИИ</w:t>
      </w:r>
    </w:p>
    <w:p w:rsidR="0036145F" w:rsidRDefault="003614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4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45F" w:rsidRDefault="003614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45F" w:rsidRDefault="003614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45F" w:rsidRDefault="003614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45F" w:rsidRDefault="003614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06.08.2020 </w:t>
            </w:r>
            <w:hyperlink r:id="rId11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36145F" w:rsidRDefault="00361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12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30.06.2021 </w:t>
            </w:r>
            <w:hyperlink r:id="rId13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12.10.2021 </w:t>
            </w:r>
            <w:hyperlink r:id="rId14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>,</w:t>
            </w:r>
          </w:p>
          <w:p w:rsidR="0036145F" w:rsidRDefault="00361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1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45F" w:rsidRDefault="0036145F">
            <w:pPr>
              <w:spacing w:after="1" w:line="0" w:lineRule="atLeast"/>
            </w:pPr>
          </w:p>
        </w:tc>
      </w:tr>
    </w:tbl>
    <w:p w:rsidR="0036145F" w:rsidRDefault="0036145F">
      <w:pPr>
        <w:pStyle w:val="ConsPlusNormal"/>
        <w:jc w:val="center"/>
      </w:pPr>
    </w:p>
    <w:p w:rsidR="0036145F" w:rsidRDefault="0036145F">
      <w:pPr>
        <w:pStyle w:val="ConsPlusNormal"/>
        <w:ind w:firstLine="540"/>
        <w:jc w:val="both"/>
      </w:pPr>
      <w:bookmarkStart w:id="1" w:name="P40"/>
      <w:bookmarkEnd w:id="1"/>
      <w:r>
        <w:t xml:space="preserve">1. В </w:t>
      </w:r>
      <w:hyperlink r:id="rId1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17 сентября 2012 г. N 932 "Об утверждении Правил формирования плана закупки товаров (работ, услуг) и требований к форме такого плана" (Собрание законодательства Российской Федерации, 2012, N 39, ст. 5272; 2015, N 45, ст. 6259; N 47, ст. 6585; 2016, N 2, ст. 327, 383; N 51, ст. 7405):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Правилах</w:t>
        </w:r>
      </w:hyperlink>
      <w:r>
        <w:t xml:space="preserve"> формирования плана закупки товаров (работ, услуг), утвержденных указанным постановлением: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"4. В план закупки не включается информация о закупках товаров (работ, услуг), сведения об осуществлении которых не подлежат размещению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в соответствии с </w:t>
      </w:r>
      <w:hyperlink r:id="rId19" w:history="1">
        <w:r>
          <w:rPr>
            <w:color w:val="0000FF"/>
          </w:rPr>
          <w:t>частью 15 статьи 4</w:t>
        </w:r>
      </w:hyperlink>
      <w:r>
        <w:t xml:space="preserve"> Федерального закона.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В план закупки может не включаться информация о закупках, указанных в </w:t>
      </w:r>
      <w:hyperlink r:id="rId20" w:history="1">
        <w:r>
          <w:rPr>
            <w:color w:val="0000FF"/>
          </w:rPr>
          <w:t>пунктах 1</w:t>
        </w:r>
      </w:hyperlink>
      <w:r>
        <w:t xml:space="preserve"> - </w:t>
      </w:r>
      <w:hyperlink r:id="rId21" w:history="1">
        <w:r>
          <w:rPr>
            <w:color w:val="0000FF"/>
          </w:rPr>
          <w:t>3 части 15 статьи 4</w:t>
        </w:r>
      </w:hyperlink>
      <w:r>
        <w:t xml:space="preserve"> Федерального закона, в случае принятия заказчиком решения о неразмещении сведений о таких закупках в единой информационной системе.";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"9. 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закупки, документации о конкурентной закупке или вносимых в них изменений.";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требованиях</w:t>
        </w:r>
      </w:hyperlink>
      <w:r>
        <w:t xml:space="preserve"> к форме плана закупки товаров (работ, услуг), утвержденных указанным постановлением: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1(1)</w:t>
        </w:r>
      </w:hyperlink>
      <w:r>
        <w:t>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дополнить словами ", формируемый с учетом следующих особенностей:";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подпунктами 1 - 3 следующего содержания: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"1) на первый год реализации план закупки товаров (работ, услуг) должен содержать сведения, указанные в подпунктах 1 - 15 пункта 1 настоящего документа;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2) на второй год реализации план закупки товаров (работ, услуг) должен содержать сведения, указанные в подпунктах 1 - 4, 7, 9, 10, 13 и 14 пункта 1 настоящего документа;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3) на третий год реализации план закупки товаров (работ, услуг) должен содержать сведения, указанные в подпунктах 1 - 4, 7, 13 и 14 пункта 1 настоящего документа.";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3 пункта 2</w:t>
        </w:r>
      </w:hyperlink>
      <w:r>
        <w:t xml:space="preserve"> после слов "в сфере закупок" дополнить словами "товаров, работ, услуг для обеспечения государственных и муниципальных нужд";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3 пункта 4</w:t>
        </w:r>
      </w:hyperlink>
      <w:r>
        <w:t xml:space="preserve"> дополнить словами ", предусмотренный в части, касающейся первого года реализации, раздела, указанного в пункте 1(1) настоящего документа";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8" w:history="1">
        <w:r>
          <w:rPr>
            <w:color w:val="0000FF"/>
          </w:rPr>
          <w:t>приложении</w:t>
        </w:r>
      </w:hyperlink>
      <w:r>
        <w:t xml:space="preserve"> к указанным требованиям слова "объем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предпринимательства" заменить словами "объем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предусмотренный в части, касающейся первого года реализации, раздела, указанного в пункте 1(1) требований к форме плана закупки товаров (работ, услуг), утвержденных постановлением Правительства Российской Федерации от 17 сентября 2012 г. N 932 "Об утверждении Правил формирования плана закупки товаров (работ, услуг) и требований к форме такого плана".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2. Утратил силу с 1 июля 2021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30.06.2021 N 1078.</w:t>
      </w:r>
    </w:p>
    <w:p w:rsidR="0036145F" w:rsidRDefault="0036145F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3 - 4.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5. В </w:t>
      </w:r>
      <w:hyperlink r:id="rId31" w:history="1">
        <w:r>
          <w:rPr>
            <w:color w:val="0000FF"/>
          </w:rPr>
          <w:t>подпункте "а" пункта 6</w:t>
        </w:r>
      </w:hyperlink>
      <w:r>
        <w:t xml:space="preserve"> Правил осуществления Федеральным казначейством полномочий по контролю в финансово-бюджетной сфере, утвержденных постановлением Правительства Российской Федерации от 28 ноября 2013 г. N 1092 "О порядке осуществления Федеральным казначейством полномочий по контролю в финансово-бюджетной сфере" (Собрание законодательства Российской Федерации, 2013, N 49, ст. 6435; 2014, N 44, ст. 6077; 2016, N 17, ст. 2399):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абзаце шестом</w:t>
        </w:r>
      </w:hyperlink>
      <w:r>
        <w:t xml:space="preserve"> слово "обоснованием" заменить словами "определением и обоснованием", слова "включенной в план-график" заменить словами "начальной цены единицы товара, работы, услуги, начальной суммы цен единиц товара, работы, услуги".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6. Утратил силу с 1 января 2022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12.10.2021 N 1736.</w:t>
      </w:r>
    </w:p>
    <w:p w:rsidR="0036145F" w:rsidRDefault="0036145F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7. В </w:t>
      </w:r>
      <w:hyperlink r:id="rId35" w:history="1">
        <w:r>
          <w:rPr>
            <w:color w:val="0000FF"/>
          </w:rPr>
          <w:t>пункте 2</w:t>
        </w:r>
      </w:hyperlink>
      <w:r>
        <w:t xml:space="preserve">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N 1132 "О порядке ведения реестра договоров, заключенных заказчиками по результатам закупки" (Собрание законодательства Российской Федерации, 2014, N 45, ст. 6225; 2017, N 23, ст. 3359; 2018, N 12, ст. 1699; N 27, ст. 4069; 2019, N 31, ст. 4641):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подпункте "д"</w:t>
        </w:r>
      </w:hyperlink>
      <w:r>
        <w:t xml:space="preserve"> слова "и срок (период) его исполнения" заменить словами ", срок (период) его исполнения, наименование страны происхождения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подпункт "з"</w:t>
        </w:r>
      </w:hyperlink>
      <w:r>
        <w:t xml:space="preserve"> дополнить словами ", а также наименование страны происхождения поставленного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услуг)".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27.05.2021 N 814.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06.08.2020 N 1193.</w:t>
      </w:r>
    </w:p>
    <w:p w:rsidR="0036145F" w:rsidRDefault="0036145F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10.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11. В </w:t>
      </w:r>
      <w:hyperlink r:id="rId4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(Собрание законодательства Российской Федерации, 2017, N 7, ст. 1084; N 23, ст. 3359; N 42, ст. 6158; 2018, N 17, ст. 2488):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42" w:history="1">
        <w:r>
          <w:rPr>
            <w:color w:val="0000FF"/>
          </w:rPr>
          <w:t>пункте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указанным постановлением: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слова "подпунктами "б" - "и" пункта" заменить словами "подпунктами "б" - "г" и "е" - "з" пункта", слова "по истечении" заменить словами "уполномоченным органом не ранее";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слова ", если иное не установлено уполномоченным органом" исключить;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б) в </w:t>
      </w:r>
      <w:hyperlink r:id="rId43" w:history="1">
        <w:r>
          <w:rPr>
            <w:color w:val="0000FF"/>
          </w:rPr>
          <w:t>Правилах</w:t>
        </w:r>
      </w:hyperlink>
      <w:r>
        <w:t xml:space="preserve"> использования каталога товаров, работ, услуг для обеспечения государственных и муниципальных нужд, утвержденных указанным постановлением: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45" w:history="1">
        <w:r>
          <w:rPr>
            <w:color w:val="0000FF"/>
          </w:rPr>
          <w:t>четвертый</w:t>
        </w:r>
      </w:hyperlink>
      <w:r>
        <w:t xml:space="preserve">, </w:t>
      </w:r>
      <w:hyperlink r:id="rId46" w:history="1">
        <w:r>
          <w:rPr>
            <w:color w:val="0000FF"/>
          </w:rPr>
          <w:t>десятый</w:t>
        </w:r>
      </w:hyperlink>
      <w:r>
        <w:t xml:space="preserve"> и </w:t>
      </w:r>
      <w:hyperlink r:id="rId47" w:history="1">
        <w:r>
          <w:rPr>
            <w:color w:val="0000FF"/>
          </w:rPr>
          <w:t>одиннадцатый подпункта "а" пункта 2</w:t>
        </w:r>
      </w:hyperlink>
      <w:r>
        <w:t xml:space="preserve"> признать утратившими силу;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пункте 4</w:t>
        </w:r>
      </w:hyperlink>
      <w:r>
        <w:t xml:space="preserve"> слова "подпунктами "б" - "и" пункта" заменить словами "подпунктами "б" - "г" и "е" - "з" пункта", слова "планировании закупки и ее осуществлении" заменить словами "осуществлении закупки";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пункте 5</w:t>
        </w:r>
      </w:hyperlink>
      <w:r>
        <w:t>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после слов "Заказчик вправе" дополнить словами ", за исключением случаев, если иное не предусмотрено особенностями описания отдельных видов объектов закупок, установленными Правительством Российской Федерации в соответствии с </w:t>
      </w:r>
      <w:hyperlink r:id="rId50" w:history="1">
        <w:r>
          <w:rPr>
            <w:color w:val="0000FF"/>
          </w:rPr>
          <w:t>частью 5 статьи 33</w:t>
        </w:r>
      </w:hyperlink>
      <w:r>
        <w:t xml:space="preserve"> Федерального закона,";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слова "плане закупок, плане-графике закупок, формах обоснования закупок," исключить;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пункте 6</w:t>
        </w:r>
      </w:hyperlink>
      <w:r>
        <w:t xml:space="preserve"> слова "иной и" исключить;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абзаце первом пункта 7</w:t>
        </w:r>
      </w:hyperlink>
      <w:r>
        <w:t xml:space="preserve"> слова "планирования и" исключить;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"9. В случае размещения извещения об осуществлении закупки, направления приглашения 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пунктом 7 настоящих Правил.".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12. В </w:t>
      </w:r>
      <w:hyperlink r:id="rId5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13 апреля 2017 г. N 443 "О внесении изменений в постановление Правительства Российской Федерации от 28 ноября 2013 г. N 1084" (Собрание законодательства Российской Федерации, 2017, N 17, ст. 2566; 2018, N 3, ст. 526; 2019, N 1, ст. 50):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а) в </w:t>
      </w:r>
      <w:hyperlink r:id="rId55" w:history="1">
        <w:r>
          <w:rPr>
            <w:color w:val="0000FF"/>
          </w:rPr>
          <w:t>пункте 2</w:t>
        </w:r>
      </w:hyperlink>
      <w:r>
        <w:t xml:space="preserve"> слова "1 января 2020 г. действие подпункта "в" пункта 14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тайну", в части проверки непротиворечивости содержащихся в представленных информации и документах данных о сроке исполнения контракта, количестве товара, объеме работ и услуг (при наличии) и единицах измерения, а также непротиворечивости содержащихся в представленных информации и документах данных об исполнении и расторжении контракта друг другу, а также условиям принимаемого (принятого) к учету бюджетного обязательства получателя средств соответствующего бюджета и" заменить словами "1 июля 2021 г. действие";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б) в </w:t>
      </w:r>
      <w:hyperlink r:id="rId56" w:history="1">
        <w:r>
          <w:rPr>
            <w:color w:val="0000FF"/>
          </w:rPr>
          <w:t>абзаце первом пункта 3</w:t>
        </w:r>
      </w:hyperlink>
      <w:r>
        <w:t xml:space="preserve"> слова "1 января 2020 г." заменить словами "1 июля 2021 г.";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57" w:history="1">
        <w:r>
          <w:rPr>
            <w:color w:val="0000FF"/>
          </w:rPr>
          <w:t>абзаце втором пункта 4</w:t>
        </w:r>
      </w:hyperlink>
      <w:r>
        <w:t xml:space="preserve"> слова "1 января 2020 г." заменить словами "1 июля 2021 г.".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13. В </w:t>
      </w:r>
      <w:hyperlink r:id="rId58" w:history="1">
        <w:r>
          <w:rPr>
            <w:color w:val="0000FF"/>
          </w:rPr>
          <w:t>пункте 5</w:t>
        </w:r>
      </w:hyperlink>
      <w:r>
        <w:t xml:space="preserve"> постановления Правительства Российской Федерации от 27 ноября 2017 г. N 1428 "Об особенностях осуществления закупки для нужд обороны страны и безопасности государства" (Собрание законодательства Российской Федерации, 2017, N 49, ст. 7465; 2018, N 26, ст. 3869; N 53, ст. 8713; 2019, N 25, ст. 3262) слова "1 января 2020 г." заменить словами "1 июля 2020 г.".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14. В </w:t>
      </w:r>
      <w:hyperlink r:id="rId59" w:history="1">
        <w:r>
          <w:rPr>
            <w:color w:val="0000FF"/>
          </w:rPr>
          <w:t>пункте 7</w:t>
        </w:r>
      </w:hyperlink>
      <w:r>
        <w:t xml:space="preserve"> Правил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процедуры, утвержденных постановлением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(Собрание законодательства Российской Федерации, 2018, N 21, ст. 3016; 2019, N 7, ст. 669), слова ", на котором осуществлено блокирование денежных средств в целях обеспечения заявки на участие в электронной процедуре" исключить.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15. В </w:t>
      </w:r>
      <w:hyperlink r:id="rId6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3843; 2019, N 1, ст. 47; N 7, ст. 669; N 32, ст. 4729; N 38, ст. 5315):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пункт 6(1)</w:t>
        </w:r>
      </w:hyperlink>
      <w:r>
        <w:t xml:space="preserve"> дополнить абзацем следующего содержания: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"предоставление операторам электронных площадок информации о проведении в единой системе идентификации и аутентификации регламентных и технологических работ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б) в </w:t>
      </w:r>
      <w:hyperlink r:id="rId62" w:history="1">
        <w:r>
          <w:rPr>
            <w:color w:val="0000FF"/>
          </w:rPr>
          <w:t>дополнительных требованиях</w:t>
        </w:r>
      </w:hyperlink>
      <w: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указанным постановлением: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пункт 28</w:t>
        </w:r>
      </w:hyperlink>
      <w:r>
        <w:t xml:space="preserve"> дополнить предложением следующего содержания: "Предоставляемые информация и документы, предусмотренные </w:t>
      </w:r>
      <w:hyperlink r:id="rId64" w:history="1">
        <w:r>
          <w:rPr>
            <w:color w:val="0000FF"/>
          </w:rPr>
          <w:t>пунктом 7 части 11 статьи 24.1</w:t>
        </w:r>
      </w:hyperlink>
      <w:r>
        <w:t xml:space="preserve"> Федерального закона, должны иметь распространенные открытые форматы, обеспечивающие возможность просмотра документа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средств.";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пункт 29</w:t>
        </w:r>
      </w:hyperlink>
      <w:r>
        <w:t xml:space="preserve"> дополнить предложением следующего содержания: "При этом в случае проведения в такой системе регламентных и технологических работ оператор электронной площадки обеспечивает такую идентификацию и аутентификацию с использованием сертификата электронной подписи, вид которой предусмотрен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, и информации о таких уполномоченных лицах, предоставленной на электронную площадку в соответствии с </w:t>
      </w:r>
      <w:hyperlink r:id="rId67" w:history="1">
        <w:r>
          <w:rPr>
            <w:color w:val="0000FF"/>
          </w:rPr>
          <w:t>подпунктом "б" пункта 20</w:t>
        </w:r>
      </w:hyperlink>
      <w: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закупок".".</w:t>
      </w:r>
    </w:p>
    <w:p w:rsidR="0036145F" w:rsidRDefault="0036145F">
      <w:pPr>
        <w:pStyle w:val="ConsPlusNormal"/>
        <w:spacing w:before="220"/>
        <w:ind w:firstLine="540"/>
        <w:jc w:val="both"/>
      </w:pPr>
      <w:bookmarkStart w:id="5" w:name="P95"/>
      <w:bookmarkEnd w:id="5"/>
      <w:r>
        <w:lastRenderedPageBreak/>
        <w:t xml:space="preserve">16 - 17. Утратили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18. В </w:t>
      </w:r>
      <w:hyperlink r:id="rId69" w:history="1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18 июля 2019 г. N 917 "О внесении изменений в некоторые акты Правительства Российской Федерации" (Собрание законодательства Российской Федерации, 2019, N 30, ст. 4302) слова "1 января 2020 г." заменить словами "1 января 2021 г.".</w:t>
      </w:r>
    </w:p>
    <w:p w:rsidR="0036145F" w:rsidRDefault="0036145F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19. В </w:t>
      </w:r>
      <w:hyperlink r:id="rId7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(Собрание законодательства Российской Федерации, 2019, N 41, ст. 5713):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а) </w:t>
      </w:r>
      <w:hyperlink r:id="rId71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"4. Установить, что положения пункта 17 Положения применяются с 1 апреля 2020 г.";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б) в </w:t>
      </w:r>
      <w:hyperlink r:id="rId72" w:history="1">
        <w:r>
          <w:rPr>
            <w:color w:val="0000FF"/>
          </w:rPr>
          <w:t>Положении</w:t>
        </w:r>
      </w:hyperlink>
      <w: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утвержденном указанным постановлением: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подпункт "е" пункта 16</w:t>
        </w:r>
      </w:hyperlink>
      <w:r>
        <w:t xml:space="preserve"> после слов "к" пункта 2 настоящего Положения" дополнить словами ", а также заказчиками и лицами, указанными в подпунктах "б", "г", "ж" и "и" пункта 2 настоящего Положения, в случае осуществления закупок в целях реализации национальных и федеральных проектов";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пункт 17</w:t>
        </w:r>
      </w:hyperlink>
      <w:r>
        <w:t xml:space="preserve"> после слов "к" пункта 2 настоящего Положения," дополнить словами "а также (в случае осуществления закупок в целях реализации национальных и федеральных проектов) заказчиками и лицами, указанными в подпунктах "б", "г", "ж" и "и" пункта 2 настоящего Положения,".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20. В </w:t>
      </w:r>
      <w:hyperlink r:id="rId7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ноября 2019 г. N 1400 "О внесении изменений в постановление Правительства Российской Федерации от 28 ноября 2013 г. N 1084" (Собрание законодательства Российской Федерации, 2019, N 45, ст. 6357):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а) в </w:t>
      </w:r>
      <w:hyperlink r:id="rId76" w:history="1">
        <w:r>
          <w:rPr>
            <w:color w:val="0000FF"/>
          </w:rPr>
          <w:t>пункте 2</w:t>
        </w:r>
      </w:hyperlink>
      <w:r>
        <w:t>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абзаце втором</w:t>
        </w:r>
      </w:hyperlink>
      <w:r>
        <w:t>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слова "абзацев второго, десятого, одиннадцатого" заменить словами "абзаца второго";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после слова "седьмого" дополнить словами "в части проверки непротиворечивости информации и документов об исполнении контракта (отдельного этапа исполнения контракта), о расторжении контракта друг другу, условиям принимаемого (принятого) к учету бюджетного обязательства получателя средств соответствующего бюджета";</w:t>
      </w:r>
    </w:p>
    <w:p w:rsidR="0036145F" w:rsidRDefault="0036145F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третий</w:t>
        </w:r>
      </w:hyperlink>
      <w:r>
        <w:t xml:space="preserve"> заменить текстом следующего содержания: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>"абзацев десятого и одиннадцатого подпункта "а" пункта 1 изменений, утвержденных настоящим постановлением, которые вступают в силу с 1 апреля 2020 г.;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абзацев тринадцатого в части проверки соответствия информации об исполнении контракта </w:t>
      </w:r>
      <w:r>
        <w:lastRenderedPageBreak/>
        <w:t>(отдельного этапа исполнения контракта), о расторжении контракта условиям контракта (изменениям, внесенным в контракт) и четырнадцатого в части проверки непротиворечивости информации и документов об исполнении контракта (отдельного этапа исполнения контракта), о расторжении контракта друг другу, условиям принимаемого (принятого) к учету бюджетного обязательства получателя средств соответствующего бюджета подпункта "г" пункта 1 изменений, утвержденных настоящим постановлением, которые вступают в силу с 1 июля 2021 г.";</w:t>
      </w:r>
    </w:p>
    <w:p w:rsidR="0036145F" w:rsidRDefault="0036145F">
      <w:pPr>
        <w:pStyle w:val="ConsPlusNormal"/>
        <w:spacing w:before="220"/>
        <w:ind w:firstLine="540"/>
        <w:jc w:val="both"/>
      </w:pPr>
      <w:r>
        <w:t xml:space="preserve">б) </w:t>
      </w:r>
      <w:hyperlink r:id="rId79" w:history="1">
        <w:r>
          <w:rPr>
            <w:color w:val="0000FF"/>
          </w:rPr>
          <w:t>пункт 3</w:t>
        </w:r>
      </w:hyperlink>
      <w:r>
        <w:t xml:space="preserve"> признать утратившим силу.</w:t>
      </w:r>
    </w:p>
    <w:p w:rsidR="0036145F" w:rsidRDefault="0036145F">
      <w:pPr>
        <w:pStyle w:val="ConsPlusNormal"/>
        <w:ind w:firstLine="540"/>
        <w:jc w:val="both"/>
      </w:pPr>
    </w:p>
    <w:p w:rsidR="0036145F" w:rsidRDefault="0036145F">
      <w:pPr>
        <w:pStyle w:val="ConsPlusNormal"/>
        <w:ind w:firstLine="540"/>
        <w:jc w:val="both"/>
      </w:pPr>
    </w:p>
    <w:p w:rsidR="0036145F" w:rsidRDefault="003614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338" w:rsidRDefault="001A7338">
      <w:bookmarkStart w:id="7" w:name="_GoBack"/>
      <w:bookmarkEnd w:id="7"/>
    </w:p>
    <w:sectPr w:rsidR="001A7338" w:rsidSect="0062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5F"/>
    <w:rsid w:val="001A7338"/>
    <w:rsid w:val="0036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9274-3E5C-4CAC-97A5-698D03D6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13683E16A8B5FB5631FFD9AEC19CA90E0451C1EBBCCD8B8853CCC1D61A4BC594362C4A105EA366E5DF18ED323853595C6A65746DF26F093AnCI" TargetMode="External"/><Relationship Id="rId18" Type="http://schemas.openxmlformats.org/officeDocument/2006/relationships/hyperlink" Target="consultantplus://offline/ref=7F13683E16A8B5FB5631FFD9AEC19CA908055BCCEEBCCD8B8853CCC1D61A4BC594362C4A105EA366E3DF18ED323853595C6A65746DF26F093AnCI" TargetMode="External"/><Relationship Id="rId26" Type="http://schemas.openxmlformats.org/officeDocument/2006/relationships/hyperlink" Target="consultantplus://offline/ref=7F13683E16A8B5FB5631FFD9AEC19CA908055BCCEEBCCD8B8853CCC1D61A4BC594362C4D1B0AF223B3D94EBC686D5A455E746737n2I" TargetMode="External"/><Relationship Id="rId39" Type="http://schemas.openxmlformats.org/officeDocument/2006/relationships/hyperlink" Target="consultantplus://offline/ref=7F13683E16A8B5FB5631FFD9AEC19CA90E055BC0EDB8CD8B8853CCC1D61A4BC594362C4A105EA366E5DF18ED323853595C6A65746DF26F093AnCI" TargetMode="External"/><Relationship Id="rId21" Type="http://schemas.openxmlformats.org/officeDocument/2006/relationships/hyperlink" Target="consultantplus://offline/ref=7F13683E16A8B5FB5631FFD9AEC19CA90E0457CDE5BDCD8B8853CCC1D61A4BC594362C4A105EA261E0DF18ED323853595C6A65746DF26F093AnCI" TargetMode="External"/><Relationship Id="rId34" Type="http://schemas.openxmlformats.org/officeDocument/2006/relationships/hyperlink" Target="consultantplus://offline/ref=7F13683E16A8B5FB5631FFD9AEC19CA9090C5BC5ECBBCD8B8853CCC1D61A4BC594362C4A105EA365E3DF18ED323853595C6A65746DF26F093AnCI" TargetMode="External"/><Relationship Id="rId42" Type="http://schemas.openxmlformats.org/officeDocument/2006/relationships/hyperlink" Target="consultantplus://offline/ref=7F13683E16A8B5FB5631FFD9AEC19CA9080C56CCECBBCD8B8853CCC1D61A4BC594362C4A105EA264E5DF18ED323853595C6A65746DF26F093AnCI" TargetMode="External"/><Relationship Id="rId47" Type="http://schemas.openxmlformats.org/officeDocument/2006/relationships/hyperlink" Target="consultantplus://offline/ref=7F13683E16A8B5FB5631FFD9AEC19CA9080C56CCECBBCD8B8853CCC1D61A4BC594362C4A105EA36FEEDF18ED323853595C6A65746DF26F093AnCI" TargetMode="External"/><Relationship Id="rId50" Type="http://schemas.openxmlformats.org/officeDocument/2006/relationships/hyperlink" Target="consultantplus://offline/ref=7F13683E16A8B5FB5631FFD9AEC19CA90E0457CCECBACD8B8853CCC1D61A4BC594362C4A105EA06EEEDF18ED323853595C6A65746DF26F093AnCI" TargetMode="External"/><Relationship Id="rId55" Type="http://schemas.openxmlformats.org/officeDocument/2006/relationships/hyperlink" Target="consultantplus://offline/ref=7F13683E16A8B5FB5631FFD9AEC19CA9090456C7ECBECD8B8853CCC1D61A4BC594362C4A105EA364E7DF18ED323853595C6A65746DF26F093AnCI" TargetMode="External"/><Relationship Id="rId63" Type="http://schemas.openxmlformats.org/officeDocument/2006/relationships/hyperlink" Target="consultantplus://offline/ref=7F13683E16A8B5FB5631FFD9AEC19CA9090654C5E4BCCD8B8853CCC1D61A4BC594362C4A105EA165E5DF18ED323853595C6A65746DF26F093AnCI" TargetMode="External"/><Relationship Id="rId68" Type="http://schemas.openxmlformats.org/officeDocument/2006/relationships/hyperlink" Target="consultantplus://offline/ref=7F13683E16A8B5FB5631FFD9AEC19CA90E055BC1EDBACD8B8853CCC1D61A4BC594362C4A105FA164E1DF18ED323853595C6A65746DF26F093AnCI" TargetMode="External"/><Relationship Id="rId76" Type="http://schemas.openxmlformats.org/officeDocument/2006/relationships/hyperlink" Target="consultantplus://offline/ref=7F13683E16A8B5FB5631FFD9AEC19CA9090655CCEBB0CD8B8853CCC1D61A4BC594362C4A105EA367E0DF18ED323853595C6A65746DF26F093AnCI" TargetMode="External"/><Relationship Id="rId7" Type="http://schemas.openxmlformats.org/officeDocument/2006/relationships/hyperlink" Target="consultantplus://offline/ref=7F13683E16A8B5FB5631FFD9AEC19CA90E0451C1EBBCCD8B8853CCC1D61A4BC594362C4A105EA366E5DF18ED323853595C6A65746DF26F093AnCI" TargetMode="External"/><Relationship Id="rId71" Type="http://schemas.openxmlformats.org/officeDocument/2006/relationships/hyperlink" Target="consultantplus://offline/ref=7F13683E16A8B5FB5631FFD9AEC19CA9090656C4EFB0CD8B8853CCC1D61A4BC594362C4A105EA366EFDF18ED323853595C6A65746DF26F093An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13683E16A8B5FB5631FFD9AEC19CA908055BCCEEBCCD8B8853CCC1D61A4BC586367446125EBD67E2CA4EBC7436nFI" TargetMode="External"/><Relationship Id="rId29" Type="http://schemas.openxmlformats.org/officeDocument/2006/relationships/hyperlink" Target="consultantplus://offline/ref=7F13683E16A8B5FB5631FFD9AEC19CA90E0451C1EBBCCD8B8853CCC1D61A4BC594362C4A105EA366E5DF18ED323853595C6A65746DF26F093AnCI" TargetMode="External"/><Relationship Id="rId11" Type="http://schemas.openxmlformats.org/officeDocument/2006/relationships/hyperlink" Target="consultantplus://offline/ref=7F13683E16A8B5FB5631FFD9AEC19CA90E055BC0EDB8CD8B8853CCC1D61A4BC594362C4A105EA366E5DF18ED323853595C6A65746DF26F093AnCI" TargetMode="External"/><Relationship Id="rId24" Type="http://schemas.openxmlformats.org/officeDocument/2006/relationships/hyperlink" Target="consultantplus://offline/ref=7F13683E16A8B5FB5631FFD9AEC19CA908055BCCEEBCCD8B8853CCC1D61A4BC594362C4A105EA361E0DF18ED323853595C6A65746DF26F093AnCI" TargetMode="External"/><Relationship Id="rId32" Type="http://schemas.openxmlformats.org/officeDocument/2006/relationships/hyperlink" Target="consultantplus://offline/ref=7F13683E16A8B5FB5631FFD9AEC19CA9080557C4EBBDCD8B8853CCC1D61A4BC594362C4A105EA163E1DF18ED323853595C6A65746DF26F093AnCI" TargetMode="External"/><Relationship Id="rId37" Type="http://schemas.openxmlformats.org/officeDocument/2006/relationships/hyperlink" Target="consultantplus://offline/ref=7F13683E16A8B5FB5631FFD9AEC19CA9090653C1EDBBCD8B8853CCC1D61A4BC594362C4A105EA365E2DF18ED323853595C6A65746DF26F093AnCI" TargetMode="External"/><Relationship Id="rId40" Type="http://schemas.openxmlformats.org/officeDocument/2006/relationships/hyperlink" Target="consultantplus://offline/ref=7F13683E16A8B5FB5631FFD9AEC19CA90E055BC1EDBACD8B8853CCC1D61A4BC594362C4A105FA164E1DF18ED323853595C6A65746DF26F093AnCI" TargetMode="External"/><Relationship Id="rId45" Type="http://schemas.openxmlformats.org/officeDocument/2006/relationships/hyperlink" Target="consultantplus://offline/ref=7F13683E16A8B5FB5631FFD9AEC19CA9080C56CCECBBCD8B8853CCC1D61A4BC594362C4A105EA36FE4DF18ED323853595C6A65746DF26F093AnCI" TargetMode="External"/><Relationship Id="rId53" Type="http://schemas.openxmlformats.org/officeDocument/2006/relationships/hyperlink" Target="consultantplus://offline/ref=7F13683E16A8B5FB5631FFD9AEC19CA9080C56CCECBBCD8B8853CCC1D61A4BC594362C4A105EA267E7DF18ED323853595C6A65746DF26F093AnCI" TargetMode="External"/><Relationship Id="rId58" Type="http://schemas.openxmlformats.org/officeDocument/2006/relationships/hyperlink" Target="consultantplus://offline/ref=7F13683E16A8B5FB5631FFD9AEC19CA9090754C5EBBCCD8B8853CCC1D61A4BC594362C491B0AF223B3D94EBC686D5A455E746737n2I" TargetMode="External"/><Relationship Id="rId66" Type="http://schemas.openxmlformats.org/officeDocument/2006/relationships/hyperlink" Target="consultantplus://offline/ref=7F13683E16A8B5FB5631FFD9AEC19CA90E0457CCECBACD8B8853CCC1D61A4BC586367446125EBD67E2CA4EBC7436nFI" TargetMode="External"/><Relationship Id="rId74" Type="http://schemas.openxmlformats.org/officeDocument/2006/relationships/hyperlink" Target="consultantplus://offline/ref=7F13683E16A8B5FB5631FFD9AEC19CA9090656C4EFB0CD8B8853CCC1D61A4BC594362C4A105EA360E6DF18ED323853595C6A65746DF26F093AnCI" TargetMode="External"/><Relationship Id="rId79" Type="http://schemas.openxmlformats.org/officeDocument/2006/relationships/hyperlink" Target="consultantplus://offline/ref=7F13683E16A8B5FB5631FFD9AEC19CA9090655CCEBB0CD8B8853CCC1D61A4BC594362C4A105EA367EFDF18ED323853595C6A65746DF26F093AnCI" TargetMode="External"/><Relationship Id="rId5" Type="http://schemas.openxmlformats.org/officeDocument/2006/relationships/hyperlink" Target="consultantplus://offline/ref=7F13683E16A8B5FB5631FFD9AEC19CA90E055BC0EDB8CD8B8853CCC1D61A4BC594362C4A105EA366E5DF18ED323853595C6A65746DF26F093AnCI" TargetMode="External"/><Relationship Id="rId61" Type="http://schemas.openxmlformats.org/officeDocument/2006/relationships/hyperlink" Target="consultantplus://offline/ref=7F13683E16A8B5FB5631FFD9AEC19CA9090654C5E4BCCD8B8853CCC1D61A4BC594362C4A105EA166E1DF18ED323853595C6A65746DF26F093AnCI" TargetMode="External"/><Relationship Id="rId10" Type="http://schemas.openxmlformats.org/officeDocument/2006/relationships/hyperlink" Target="consultantplus://offline/ref=7F13683E16A8B5FB5631FFD9AEC19CA9090151C4E9BECD8B8853CCC1D61A4BC594362C4A105EA360E0DF18ED323853595C6A65746DF26F093AnCI" TargetMode="External"/><Relationship Id="rId19" Type="http://schemas.openxmlformats.org/officeDocument/2006/relationships/hyperlink" Target="consultantplus://offline/ref=7F13683E16A8B5FB5631FFD9AEC19CA90E0457CDE5BDCD8B8853CCC1D61A4BC594362C4A105EA261E5DF18ED323853595C6A65746DF26F093AnCI" TargetMode="External"/><Relationship Id="rId31" Type="http://schemas.openxmlformats.org/officeDocument/2006/relationships/hyperlink" Target="consultantplus://offline/ref=7F13683E16A8B5FB5631FFD9AEC19CA9080557C4EBBDCD8B8853CCC1D61A4BC594362C4A105EA26EE4DF18ED323853595C6A65746DF26F093AnCI" TargetMode="External"/><Relationship Id="rId44" Type="http://schemas.openxmlformats.org/officeDocument/2006/relationships/hyperlink" Target="consultantplus://offline/ref=7F13683E16A8B5FB5631FFD9AEC19CA9080C56CCECBBCD8B8853CCC1D61A4BC594362C4A105EA36FE6DF18ED323853595C6A65746DF26F093AnCI" TargetMode="External"/><Relationship Id="rId52" Type="http://schemas.openxmlformats.org/officeDocument/2006/relationships/hyperlink" Target="consultantplus://offline/ref=7F13683E16A8B5FB5631FFD9AEC19CA9080C56CCECBBCD8B8853CCC1D61A4BC594362C4A105EA36EEEDF18ED323853595C6A65746DF26F093AnCI" TargetMode="External"/><Relationship Id="rId60" Type="http://schemas.openxmlformats.org/officeDocument/2006/relationships/hyperlink" Target="consultantplus://offline/ref=7F13683E16A8B5FB5631FFD9AEC19CA9090654C5E4BCCD8B8853CCC1D61A4BC586367446125EBD67E2CA4EBC7436nFI" TargetMode="External"/><Relationship Id="rId65" Type="http://schemas.openxmlformats.org/officeDocument/2006/relationships/hyperlink" Target="consultantplus://offline/ref=7F13683E16A8B5FB5631FFD9AEC19CA9090654C5E4BCCD8B8853CCC1D61A4BC594362C4A105EA165E2DF18ED323853595C6A65746DF26F093AnCI" TargetMode="External"/><Relationship Id="rId73" Type="http://schemas.openxmlformats.org/officeDocument/2006/relationships/hyperlink" Target="consultantplus://offline/ref=7F13683E16A8B5FB5631FFD9AEC19CA9090656C4EFB0CD8B8853CCC1D61A4BC594362C4A105EA361E0DF18ED323853595C6A65746DF26F093AnCI" TargetMode="External"/><Relationship Id="rId78" Type="http://schemas.openxmlformats.org/officeDocument/2006/relationships/hyperlink" Target="consultantplus://offline/ref=7F13683E16A8B5FB5631FFD9AEC19CA9090655CCEBB0CD8B8853CCC1D61A4BC594362C4A105EA367EEDF18ED323853595C6A65746DF26F093AnCI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13683E16A8B5FB5631FFD9AEC19CA90E055BC1EDBACD8B8853CCC1D61A4BC594362C4A105FA164E1DF18ED323853595C6A65746DF26F093AnCI" TargetMode="External"/><Relationship Id="rId14" Type="http://schemas.openxmlformats.org/officeDocument/2006/relationships/hyperlink" Target="consultantplus://offline/ref=7F13683E16A8B5FB5631FFD9AEC19CA9090C5BC5ECBBCD8B8853CCC1D61A4BC594362C4A105EA365E3DF18ED323853595C6A65746DF26F093AnCI" TargetMode="External"/><Relationship Id="rId22" Type="http://schemas.openxmlformats.org/officeDocument/2006/relationships/hyperlink" Target="consultantplus://offline/ref=7F13683E16A8B5FB5631FFD9AEC19CA908055BCCEEBCCD8B8853CCC1D61A4BC594362C4E1B0AF223B3D94EBC686D5A455E746737n2I" TargetMode="External"/><Relationship Id="rId27" Type="http://schemas.openxmlformats.org/officeDocument/2006/relationships/hyperlink" Target="consultantplus://offline/ref=7F13683E16A8B5FB5631FFD9AEC19CA908055BCCEEBCCD8B8853CCC1D61A4BC594362C4A105EA360E6DF18ED323853595C6A65746DF26F093AnCI" TargetMode="External"/><Relationship Id="rId30" Type="http://schemas.openxmlformats.org/officeDocument/2006/relationships/hyperlink" Target="consultantplus://offline/ref=7F13683E16A8B5FB5631FFD9AEC19CA90E055BC1EDBACD8B8853CCC1D61A4BC594362C4A105FA164E1DF18ED323853595C6A65746DF26F093AnCI" TargetMode="External"/><Relationship Id="rId35" Type="http://schemas.openxmlformats.org/officeDocument/2006/relationships/hyperlink" Target="consultantplus://offline/ref=7F13683E16A8B5FB5631FFD9AEC19CA9090653C1EDBBCD8B8853CCC1D61A4BC594362C4A105EA366E2DF18ED323853595C6A65746DF26F093AnCI" TargetMode="External"/><Relationship Id="rId43" Type="http://schemas.openxmlformats.org/officeDocument/2006/relationships/hyperlink" Target="consultantplus://offline/ref=7F13683E16A8B5FB5631FFD9AEC19CA9080C56CCECBBCD8B8853CCC1D61A4BC594362C4A105EA360E0DF18ED323853595C6A65746DF26F093AnCI" TargetMode="External"/><Relationship Id="rId48" Type="http://schemas.openxmlformats.org/officeDocument/2006/relationships/hyperlink" Target="consultantplus://offline/ref=7F13683E16A8B5FB5631FFD9AEC19CA9080C56CCECBBCD8B8853CCC1D61A4BC594362C4A105EA264EEDF18ED323853595C6A65746DF26F093AnCI" TargetMode="External"/><Relationship Id="rId56" Type="http://schemas.openxmlformats.org/officeDocument/2006/relationships/hyperlink" Target="consultantplus://offline/ref=7F13683E16A8B5FB5631FFD9AEC19CA9090456C7ECBECD8B8853CCC1D61A4BC594362C4A105EA364E4DF18ED323853595C6A65746DF26F093AnCI" TargetMode="External"/><Relationship Id="rId64" Type="http://schemas.openxmlformats.org/officeDocument/2006/relationships/hyperlink" Target="consultantplus://offline/ref=7F13683E16A8B5FB5631FFD9AEC19CA90E0457CCECBACD8B8853CCC1D61A4BC594362C4F115BA833B79019B1746D405B586A6770713Fn2I" TargetMode="External"/><Relationship Id="rId69" Type="http://schemas.openxmlformats.org/officeDocument/2006/relationships/hyperlink" Target="consultantplus://offline/ref=7F13683E16A8B5FB5631FFD9AEC19CA909075AC1EABCCD8B8853CCC1D61A4BC594362C4A105EA367E0DF18ED323853595C6A65746DF26F093AnCI" TargetMode="External"/><Relationship Id="rId77" Type="http://schemas.openxmlformats.org/officeDocument/2006/relationships/hyperlink" Target="consultantplus://offline/ref=7F13683E16A8B5FB5631FFD9AEC19CA9090655CCEBB0CD8B8853CCC1D61A4BC594362C4A105EA367E1DF18ED323853595C6A65746DF26F093AnCI" TargetMode="External"/><Relationship Id="rId8" Type="http://schemas.openxmlformats.org/officeDocument/2006/relationships/hyperlink" Target="consultantplus://offline/ref=7F13683E16A8B5FB5631FFD9AEC19CA9090C5BC5ECBBCD8B8853CCC1D61A4BC594362C4A105EA365E3DF18ED323853595C6A65746DF26F093AnCI" TargetMode="External"/><Relationship Id="rId51" Type="http://schemas.openxmlformats.org/officeDocument/2006/relationships/hyperlink" Target="consultantplus://offline/ref=7F13683E16A8B5FB5631FFD9AEC19CA9080C56CCECBBCD8B8853CCC1D61A4BC594362C4A105EA36EE1DF18ED323853595C6A65746DF26F093AnCI" TargetMode="External"/><Relationship Id="rId72" Type="http://schemas.openxmlformats.org/officeDocument/2006/relationships/hyperlink" Target="consultantplus://offline/ref=7F13683E16A8B5FB5631FFD9AEC19CA9090656C4EFB0CD8B8853CCC1D61A4BC594362C4A105EA365E4DF18ED323853595C6A65746DF26F093AnCI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13683E16A8B5FB5631FFD9AEC19CA90E055BC0ECBBCD8B8853CCC1D61A4BC594362C4A105EA366E3DF18ED323853595C6A65746DF26F093AnCI" TargetMode="External"/><Relationship Id="rId17" Type="http://schemas.openxmlformats.org/officeDocument/2006/relationships/hyperlink" Target="consultantplus://offline/ref=7F13683E16A8B5FB5631FFD9AEC19CA908055BCCEEBCCD8B8853CCC1D61A4BC594362C4A105EA366E7DF18ED323853595C6A65746DF26F093AnCI" TargetMode="External"/><Relationship Id="rId25" Type="http://schemas.openxmlformats.org/officeDocument/2006/relationships/hyperlink" Target="consultantplus://offline/ref=7F13683E16A8B5FB5631FFD9AEC19CA908055BCCEEBCCD8B8853CCC1D61A4BC594362C4A105EA361E0DF18ED323853595C6A65746DF26F093AnCI" TargetMode="External"/><Relationship Id="rId33" Type="http://schemas.openxmlformats.org/officeDocument/2006/relationships/hyperlink" Target="consultantplus://offline/ref=7F13683E16A8B5FB5631FFD9AEC19CA9080557C4EBBDCD8B8853CCC1D61A4BC594362C4A105EA26EE0DF18ED323853595C6A65746DF26F093AnCI" TargetMode="External"/><Relationship Id="rId38" Type="http://schemas.openxmlformats.org/officeDocument/2006/relationships/hyperlink" Target="consultantplus://offline/ref=7F13683E16A8B5FB5631FFD9AEC19CA90E055BC0ECBBCD8B8853CCC1D61A4BC594362C4A105EA366E3DF18ED323853595C6A65746DF26F093AnCI" TargetMode="External"/><Relationship Id="rId46" Type="http://schemas.openxmlformats.org/officeDocument/2006/relationships/hyperlink" Target="consultantplus://offline/ref=7F13683E16A8B5FB5631FFD9AEC19CA9080C56CCECBBCD8B8853CCC1D61A4BC594362C4A105EA36FE1DF18ED323853595C6A65746DF26F093AnCI" TargetMode="External"/><Relationship Id="rId59" Type="http://schemas.openxmlformats.org/officeDocument/2006/relationships/hyperlink" Target="consultantplus://offline/ref=7F13683E16A8B5FB5631FFD9AEC19CA9090653C1EDBFCD8B8853CCC1D61A4BC594362C4E1B0AF223B3D94EBC686D5A455E746737n2I" TargetMode="External"/><Relationship Id="rId67" Type="http://schemas.openxmlformats.org/officeDocument/2006/relationships/hyperlink" Target="consultantplus://offline/ref=7F13683E16A8B5FB5631FFD9AEC19CA9090250CCEFBFCD8B8853CCC1D61A4BC594362C4A105EA36EEFDF18ED323853595C6A65746DF26F093AnCI" TargetMode="External"/><Relationship Id="rId20" Type="http://schemas.openxmlformats.org/officeDocument/2006/relationships/hyperlink" Target="consultantplus://offline/ref=7F13683E16A8B5FB5631FFD9AEC19CA90E0457CDE5BDCD8B8853CCC1D61A4BC594362C4A105EA261E2DF18ED323853595C6A65746DF26F093AnCI" TargetMode="External"/><Relationship Id="rId41" Type="http://schemas.openxmlformats.org/officeDocument/2006/relationships/hyperlink" Target="consultantplus://offline/ref=7F13683E16A8B5FB5631FFD9AEC19CA9080C56CCECBBCD8B8853CCC1D61A4BC586367446125EBD67E2CA4EBC7436nFI" TargetMode="External"/><Relationship Id="rId54" Type="http://schemas.openxmlformats.org/officeDocument/2006/relationships/hyperlink" Target="consultantplus://offline/ref=7F13683E16A8B5FB5631FFD9AEC19CA9090456C7ECBECD8B8853CCC1D61A4BC586367446125EBD67E2CA4EBC7436nFI" TargetMode="External"/><Relationship Id="rId62" Type="http://schemas.openxmlformats.org/officeDocument/2006/relationships/hyperlink" Target="consultantplus://offline/ref=7F13683E16A8B5FB5631FFD9AEC19CA9090654C5E4BCCD8B8853CCC1D61A4BC594362C4A105EA262E1DF18ED323853595C6A65746DF26F093AnCI" TargetMode="External"/><Relationship Id="rId70" Type="http://schemas.openxmlformats.org/officeDocument/2006/relationships/hyperlink" Target="consultantplus://offline/ref=7F13683E16A8B5FB5631FFD9AEC19CA9090656C4EFB0CD8B8853CCC1D61A4BC586367446125EBD67E2CA4EBC7436nFI" TargetMode="External"/><Relationship Id="rId75" Type="http://schemas.openxmlformats.org/officeDocument/2006/relationships/hyperlink" Target="consultantplus://offline/ref=7F13683E16A8B5FB5631FFD9AEC19CA9090655CCEBB0CD8B8853CCC1D61A4BC586367446125EBD67E2CA4EBC7436n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3683E16A8B5FB5631FFD9AEC19CA90E055BC0ECBBCD8B8853CCC1D61A4BC594362C4A105EA366E3DF18ED323853595C6A65746DF26F093AnCI" TargetMode="External"/><Relationship Id="rId15" Type="http://schemas.openxmlformats.org/officeDocument/2006/relationships/hyperlink" Target="consultantplus://offline/ref=7F13683E16A8B5FB5631FFD9AEC19CA90E055BC1EDBACD8B8853CCC1D61A4BC594362C4A105FA164E1DF18ED323853595C6A65746DF26F093AnCI" TargetMode="External"/><Relationship Id="rId23" Type="http://schemas.openxmlformats.org/officeDocument/2006/relationships/hyperlink" Target="consultantplus://offline/ref=7F13683E16A8B5FB5631FFD9AEC19CA908055BCCEEBCCD8B8853CCC1D61A4BC594362C4A105EA364E7DF18ED323853595C6A65746DF26F093AnCI" TargetMode="External"/><Relationship Id="rId28" Type="http://schemas.openxmlformats.org/officeDocument/2006/relationships/hyperlink" Target="consultantplus://offline/ref=7F13683E16A8B5FB5631FFD9AEC19CA908055BCCEEBCCD8B8853CCC1D61A4BC594362C4A105EA360E4DF18ED323853595C6A65746DF26F093AnCI" TargetMode="External"/><Relationship Id="rId36" Type="http://schemas.openxmlformats.org/officeDocument/2006/relationships/hyperlink" Target="consultantplus://offline/ref=7F13683E16A8B5FB5631FFD9AEC19CA9090653C1EDBBCD8B8853CCC1D61A4BC594362C4A105EA366EFDF18ED323853595C6A65746DF26F093AnCI" TargetMode="External"/><Relationship Id="rId49" Type="http://schemas.openxmlformats.org/officeDocument/2006/relationships/hyperlink" Target="consultantplus://offline/ref=7F13683E16A8B5FB5631FFD9AEC19CA9080C56CCECBBCD8B8853CCC1D61A4BC594362C4A105EA263E6DF18ED323853595C6A65746DF26F093AnCI" TargetMode="External"/><Relationship Id="rId57" Type="http://schemas.openxmlformats.org/officeDocument/2006/relationships/hyperlink" Target="consultantplus://offline/ref=7F13683E16A8B5FB5631FFD9AEC19CA9090456C7ECBECD8B8853CCC1D61A4BC594362C4A105EA364E5DF18ED323853595C6A65746DF26F093A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2022-04-20T08:39:00Z</dcterms:created>
  <dcterms:modified xsi:type="dcterms:W3CDTF">2022-04-20T08:40:00Z</dcterms:modified>
</cp:coreProperties>
</file>